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99A5B" w14:textId="77777777" w:rsidR="00236D90" w:rsidRPr="00236D90" w:rsidRDefault="00236D90" w:rsidP="00A85CE8">
      <w:pPr>
        <w:jc w:val="right"/>
        <w:rPr>
          <w:rFonts w:asciiTheme="minorHAnsi" w:hAnsiTheme="minorHAnsi" w:cstheme="minorHAnsi"/>
          <w:b/>
          <w:sz w:val="24"/>
          <w:szCs w:val="24"/>
        </w:rPr>
      </w:pPr>
      <w:r w:rsidRPr="00236D90">
        <w:rPr>
          <w:rFonts w:asciiTheme="minorHAnsi" w:hAnsiTheme="minorHAnsi" w:cstheme="minorHAnsi"/>
          <w:b/>
          <w:sz w:val="24"/>
          <w:szCs w:val="24"/>
        </w:rPr>
        <w:t xml:space="preserve">Allegato 1 </w:t>
      </w:r>
    </w:p>
    <w:p w14:paraId="39D36814" w14:textId="77777777" w:rsidR="00243EFC" w:rsidRPr="00236D90" w:rsidRDefault="00236D90" w:rsidP="00A85CE8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6D90">
        <w:rPr>
          <w:rFonts w:asciiTheme="minorHAnsi" w:hAnsiTheme="minorHAnsi" w:cstheme="minorHAnsi"/>
          <w:b/>
          <w:sz w:val="24"/>
          <w:szCs w:val="24"/>
        </w:rPr>
        <w:t xml:space="preserve">Qualifiche professionali del sistema regionale di </w:t>
      </w:r>
      <w:proofErr w:type="spellStart"/>
      <w:r w:rsidRPr="00236D90">
        <w:rPr>
          <w:rFonts w:asciiTheme="minorHAnsi" w:hAnsiTheme="minorHAnsi" w:cstheme="minorHAnsi"/>
          <w:b/>
          <w:sz w:val="24"/>
          <w:szCs w:val="24"/>
        </w:rPr>
        <w:t>IeFP</w:t>
      </w:r>
      <w:proofErr w:type="spellEnd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2"/>
        <w:gridCol w:w="5816"/>
      </w:tblGrid>
      <w:tr w:rsidR="00236D90" w:rsidRPr="00236D90" w14:paraId="296393CB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E4CAAFE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proofErr w:type="gramStart"/>
            <w:r w:rsidRPr="00236D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Qualifiche  triennali</w:t>
            </w:r>
            <w:proofErr w:type="gramEnd"/>
            <w:r w:rsidRPr="00236D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36D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IeFP</w:t>
            </w:r>
            <w:proofErr w:type="spellEnd"/>
            <w:r w:rsidRPr="00236D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 - Figure regionali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E48C968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Qualifiche triennali </w:t>
            </w:r>
            <w:proofErr w:type="spellStart"/>
            <w:r w:rsidRPr="00236D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>IeFP</w:t>
            </w:r>
            <w:proofErr w:type="spellEnd"/>
            <w:r w:rsidRPr="00236D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  <w:lang w:eastAsia="it-IT"/>
              </w:rPr>
              <w:t xml:space="preserve"> - Figure nazionali</w:t>
            </w:r>
          </w:p>
        </w:tc>
      </w:tr>
      <w:tr w:rsidR="00236D90" w:rsidRPr="00236D90" w14:paraId="474A0F22" w14:textId="77777777" w:rsidTr="00236D9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6C2993A2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AGRICOLO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11933C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AGRICOLO (Allevamento animali domestici/Coltivazione / Silvicoltura salvaguardia dell’ambiente)</w:t>
            </w:r>
          </w:p>
        </w:tc>
      </w:tr>
      <w:tr w:rsidR="00236D90" w:rsidRPr="00236D90" w14:paraId="54EA2C4E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F3356E0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AGRO-ALIMENTARE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F98D32C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DELLA TRASFORMAZIONE AGROALIMENTARE</w:t>
            </w:r>
          </w:p>
        </w:tc>
      </w:tr>
      <w:tr w:rsidR="00236D90" w:rsidRPr="00236D90" w14:paraId="03D56E56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6B286C6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DELLA PESCA E DELL'ACQUACOLTURA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9E93CFB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 MARE E DELLE ACQUE INTERNE</w:t>
            </w:r>
          </w:p>
        </w:tc>
      </w:tr>
      <w:tr w:rsidR="00236D90" w:rsidRPr="00236D90" w14:paraId="6C39B9CE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DF6842D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DELL'ABBIGLIAMENTO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5398F42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DELL'ABBIGLIAMENTO</w:t>
            </w:r>
          </w:p>
        </w:tc>
      </w:tr>
      <w:tr w:rsidR="00236D90" w:rsidRPr="00236D90" w14:paraId="197F4FD5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7D9A0413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DELLE CALZATURE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89B5101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DELLE CALZATURE</w:t>
            </w:r>
          </w:p>
        </w:tc>
      </w:tr>
      <w:tr w:rsidR="00236D90" w:rsidRPr="00236D90" w14:paraId="47FC2E22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4266842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DELLA PRODUZIONE CHIMICA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7A8991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DELLE PRODUZIONI CHIMICHE</w:t>
            </w:r>
          </w:p>
        </w:tc>
      </w:tr>
      <w:tr w:rsidR="00236D90" w:rsidRPr="00236D90" w14:paraId="663CB5C6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0829982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EDILE ALLE STRUTTURE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47CAD3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EDILE</w:t>
            </w:r>
          </w:p>
        </w:tc>
      </w:tr>
      <w:tr w:rsidR="00236D90" w:rsidRPr="00236D90" w14:paraId="0DD86CB5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21664D1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EDILE ALLE INFRASTRUTTURE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0267160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EDILE</w:t>
            </w:r>
          </w:p>
        </w:tc>
      </w:tr>
      <w:tr w:rsidR="00236D90" w:rsidRPr="00236D90" w14:paraId="4B95C6A6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2CF26E8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DELLA CERAMICA ARTISTICA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14733E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DELLE LAVORAZIONI ARTISTICHE</w:t>
            </w:r>
          </w:p>
        </w:tc>
      </w:tr>
      <w:tr w:rsidR="00236D90" w:rsidRPr="00236D90" w14:paraId="7990F90F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BF29FD4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 LEGNO E DELL'ARREDAMENTO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5EA5378" w14:textId="77777777" w:rsidR="00236D90" w:rsidRPr="0064575B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64575B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 LEGNO</w:t>
            </w:r>
          </w:p>
        </w:tc>
      </w:tr>
      <w:tr w:rsidR="00236D90" w:rsidRPr="00236D90" w14:paraId="2A4EA884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9AFA5D1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MECCANICO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2791605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MECCANICO</w:t>
            </w:r>
          </w:p>
        </w:tc>
      </w:tr>
      <w:tr w:rsidR="00236D90" w:rsidRPr="00236D90" w14:paraId="55BBEF81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6A39C9B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MECCANICO DI SISTEMI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DBBB92D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MECCANICO</w:t>
            </w:r>
          </w:p>
        </w:tc>
      </w:tr>
      <w:tr w:rsidR="00236D90" w:rsidRPr="00236D90" w14:paraId="6E83A44B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5E000F4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GRAFICO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D91695C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GRAFICO (Multimedia)</w:t>
            </w:r>
          </w:p>
        </w:tc>
      </w:tr>
      <w:tr w:rsidR="00236D90" w:rsidRPr="00236D90" w14:paraId="775CDB52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B42C216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DI STAMPA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1CB51C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GRAFICO (Stampa e allestimento)</w:t>
            </w:r>
          </w:p>
        </w:tc>
      </w:tr>
      <w:tr w:rsidR="00236D90" w:rsidRPr="00236D90" w14:paraId="3E934B42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056C510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DI POST-STAMPA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D2BC6B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GRAFICO (Stampa e allestimento)</w:t>
            </w:r>
          </w:p>
        </w:tc>
      </w:tr>
      <w:tr w:rsidR="00236D90" w:rsidRPr="00236D90" w14:paraId="7C20B268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3BAFC84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MECCATRONICO DELL'AUTORIPARAZIONE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776301E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ALLA RIPARAZIONE DEI VEICOLI A MOTORE</w:t>
            </w:r>
          </w:p>
        </w:tc>
      </w:tr>
      <w:tr w:rsidR="00236D90" w:rsidRPr="00236D90" w14:paraId="589672DE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0D6932E0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IMPIANTI ELETTRICI E SOLARI FOTOVOLTAICI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7D16EDB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ELETTRICO</w:t>
            </w:r>
          </w:p>
        </w:tc>
      </w:tr>
      <w:tr w:rsidR="00236D90" w:rsidRPr="00236D90" w14:paraId="0E2984AE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1EC1880A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SISTEMI ELETTRICO-ELETTRONICI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8CB5DD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ELETTRONICO</w:t>
            </w:r>
          </w:p>
        </w:tc>
      </w:tr>
      <w:tr w:rsidR="00236D90" w:rsidRPr="00236D90" w14:paraId="480CC779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9D3ACD3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IMPIANTI TERMO-IDRAULICI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9A0708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DI IMPIANTI TERMOIDRAULICI</w:t>
            </w:r>
          </w:p>
        </w:tc>
      </w:tr>
      <w:tr w:rsidR="00236D90" w:rsidRPr="00236D90" w14:paraId="5049FB7E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2D4D59AE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AMMINISTRATIVO-SEGRETARIALE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B763132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AMMINISTRATIVO – SEGRETARIALE</w:t>
            </w:r>
          </w:p>
        </w:tc>
      </w:tr>
      <w:tr w:rsidR="00236D90" w:rsidRPr="00236D90" w14:paraId="3D362C4A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4141F0AF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 PUNTO VENDITA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9BB303C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AI SERVIZI DI VENDITA</w:t>
            </w:r>
          </w:p>
        </w:tc>
      </w:tr>
      <w:tr w:rsidR="00236D90" w:rsidRPr="00236D90" w14:paraId="6BBE9FC6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624DD917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DI MAGAZZINO MERCI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8E28C3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DEI SISTEMI E DEI SERVIZI LOGISTICI</w:t>
            </w:r>
          </w:p>
        </w:tc>
      </w:tr>
      <w:tr w:rsidR="00236D90" w:rsidRPr="00236D90" w14:paraId="5F733E87" w14:textId="77777777" w:rsidTr="00236D9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0B044E18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DELLA RISTORAZIONE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F349635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DELLA RISTORAZIONE (Preparazione pasti / Servizi di sala e bar)</w:t>
            </w:r>
          </w:p>
        </w:tc>
      </w:tr>
      <w:tr w:rsidR="00236D90" w:rsidRPr="00236D90" w14:paraId="52483C7A" w14:textId="77777777" w:rsidTr="00236D90">
        <w:trPr>
          <w:trHeight w:val="480"/>
        </w:trPr>
        <w:tc>
          <w:tcPr>
            <w:tcW w:w="0" w:type="auto"/>
            <w:shd w:val="clear" w:color="auto" w:fill="auto"/>
            <w:vAlign w:val="center"/>
            <w:hideMark/>
          </w:tcPr>
          <w:p w14:paraId="6332A1A0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DELLA PROMOZIONE ED ACCOGLIENZA TURISTICA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6F5623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AI SERVIZI DI PROMOZIONE ED ACCOGLIENZA (Strutture ricettive / Servizi del turismo)</w:t>
            </w:r>
          </w:p>
        </w:tc>
      </w:tr>
      <w:tr w:rsidR="00236D90" w:rsidRPr="00236D90" w14:paraId="7882D5CF" w14:textId="77777777" w:rsidTr="00236D90">
        <w:trPr>
          <w:trHeight w:val="300"/>
        </w:trPr>
        <w:tc>
          <w:tcPr>
            <w:tcW w:w="0" w:type="auto"/>
            <w:shd w:val="clear" w:color="auto" w:fill="auto"/>
            <w:vAlign w:val="center"/>
            <w:hideMark/>
          </w:tcPr>
          <w:p w14:paraId="38450444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ALLE CURE ESTETICHE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AC1666A" w14:textId="77777777" w:rsidR="00236D90" w:rsidRPr="00236D90" w:rsidRDefault="00236D90" w:rsidP="00236D90">
            <w:pPr>
              <w:widowControl/>
              <w:suppressAutoHyphens w:val="0"/>
              <w:autoSpaceDN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</w:pPr>
            <w:r w:rsidRPr="00236D90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  <w:lang w:eastAsia="it-IT"/>
              </w:rPr>
              <w:t>OPERATORE DEL BENESSERE (Estetica/Acconciature)</w:t>
            </w:r>
          </w:p>
        </w:tc>
      </w:tr>
    </w:tbl>
    <w:p w14:paraId="4E515637" w14:textId="77777777" w:rsidR="00236D90" w:rsidRPr="00236D90" w:rsidRDefault="00236D90" w:rsidP="00236D90">
      <w:pPr>
        <w:jc w:val="right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236D90" w:rsidRPr="00236D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EFC"/>
    <w:rsid w:val="00236D90"/>
    <w:rsid w:val="00243EFC"/>
    <w:rsid w:val="003F2FBF"/>
    <w:rsid w:val="0064575B"/>
    <w:rsid w:val="00973C6C"/>
    <w:rsid w:val="00A8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863B"/>
  <w15:chartTrackingRefBased/>
  <w15:docId w15:val="{A137B194-C5B1-4C41-82C7-ABB2F453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43EFC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Bergamini Francesca</dc:creator>
  <cp:keywords/>
  <dc:description/>
  <cp:lastModifiedBy>Bergamini Francesca</cp:lastModifiedBy>
  <cp:revision>3</cp:revision>
  <dcterms:created xsi:type="dcterms:W3CDTF">2019-12-02T12:00:00Z</dcterms:created>
  <dcterms:modified xsi:type="dcterms:W3CDTF">2019-12-02T16:28:00Z</dcterms:modified>
</cp:coreProperties>
</file>